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B" w:rsidRDefault="00CB500B" w:rsidP="00CB50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Д О К Л А Д</w:t>
      </w:r>
    </w:p>
    <w:p w:rsidR="00CB500B" w:rsidRPr="00813923" w:rsidRDefault="00CB500B" w:rsidP="00CB50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ЗА ДЕЙНОСТТА НА НЧ”ПРОСВДЕТА-1925 Г.ПРЕЗ 2022 ГОДИНА</w:t>
      </w:r>
    </w:p>
    <w:p w:rsidR="00CB500B" w:rsidRPr="00813923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CB500B" w:rsidRP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44"/>
          <w:szCs w:val="44"/>
        </w:rPr>
        <w:t>През 2022г. Читалищното настоятелство ще решава следните основни задачи: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1.Сътрудничество: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-чрез мобилизиране на </w:t>
      </w:r>
      <w:proofErr w:type="spellStart"/>
      <w:r>
        <w:rPr>
          <w:rFonts w:ascii="Calibri" w:hAnsi="Calibri" w:cs="Calibri"/>
          <w:sz w:val="44"/>
          <w:szCs w:val="44"/>
        </w:rPr>
        <w:t>компеноста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в полза на читалището.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-с Община Кочериново - реално да се осъществи диалога Читалище-Община,като диалог между </w:t>
      </w:r>
      <w:proofErr w:type="spellStart"/>
      <w:r>
        <w:rPr>
          <w:rFonts w:ascii="Calibri" w:hAnsi="Calibri" w:cs="Calibri"/>
          <w:sz w:val="44"/>
          <w:szCs w:val="44"/>
        </w:rPr>
        <w:t>равнопоставени</w:t>
      </w:r>
      <w:proofErr w:type="spellEnd"/>
      <w:r>
        <w:rPr>
          <w:rFonts w:ascii="Calibri" w:hAnsi="Calibri" w:cs="Calibri"/>
          <w:sz w:val="44"/>
          <w:szCs w:val="44"/>
        </w:rPr>
        <w:t xml:space="preserve"> субекти.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съвместни изяви с други съвместни организации.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привличане в читалището на талантливи местни хора.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2.Развитие на непрофесионалните творчески умения на читалището.  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            Основни насоки: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1.Проучването на </w:t>
      </w:r>
      <w:proofErr w:type="spellStart"/>
      <w:r>
        <w:rPr>
          <w:rFonts w:ascii="Calibri" w:hAnsi="Calibri" w:cs="Calibri"/>
          <w:sz w:val="44"/>
          <w:szCs w:val="44"/>
        </w:rPr>
        <w:t>потребноста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и проблемите в с.Пороминово и начини за адекватното им решаване.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2.Провеждане на </w:t>
      </w:r>
      <w:proofErr w:type="spellStart"/>
      <w:r>
        <w:rPr>
          <w:rFonts w:ascii="Calibri" w:hAnsi="Calibri" w:cs="Calibri"/>
          <w:sz w:val="44"/>
          <w:szCs w:val="44"/>
        </w:rPr>
        <w:t>дискуционни</w:t>
      </w:r>
      <w:proofErr w:type="spellEnd"/>
      <w:r>
        <w:rPr>
          <w:rFonts w:ascii="Calibri" w:hAnsi="Calibri" w:cs="Calibri"/>
          <w:sz w:val="44"/>
          <w:szCs w:val="44"/>
        </w:rPr>
        <w:t xml:space="preserve"> срещи и лектори по наболели проблеми на хората в селото.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Прояви,</w:t>
      </w:r>
      <w:proofErr w:type="spellStart"/>
      <w:r>
        <w:rPr>
          <w:rFonts w:ascii="Calibri" w:hAnsi="Calibri" w:cs="Calibri"/>
          <w:sz w:val="44"/>
          <w:szCs w:val="44"/>
        </w:rPr>
        <w:t>осигоряващи</w:t>
      </w:r>
      <w:proofErr w:type="spellEnd"/>
      <w:r>
        <w:rPr>
          <w:rFonts w:ascii="Calibri" w:hAnsi="Calibri" w:cs="Calibri"/>
          <w:sz w:val="44"/>
          <w:szCs w:val="44"/>
        </w:rPr>
        <w:t xml:space="preserve"> основните насоки: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1.Изготвяне на планове и програми на мероприятията и събитията  съобразени с календарния план.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Заседания на Читалищното настоятелство: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Януари: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1-Изготвяне на отчетен доклад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месец </w:t>
      </w:r>
      <w:proofErr w:type="spellStart"/>
      <w:r>
        <w:rPr>
          <w:rFonts w:ascii="Calibri" w:hAnsi="Calibri" w:cs="Calibri"/>
          <w:sz w:val="44"/>
          <w:szCs w:val="44"/>
        </w:rPr>
        <w:t>Февуари</w:t>
      </w:r>
      <w:proofErr w:type="spellEnd"/>
      <w:r>
        <w:rPr>
          <w:rFonts w:ascii="Calibri" w:hAnsi="Calibri" w:cs="Calibri"/>
          <w:sz w:val="44"/>
          <w:szCs w:val="44"/>
        </w:rPr>
        <w:t>;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1-основно почистване и подреждане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2-изготвяне на нова документация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Март: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1-План-програма за мероприятията през годината.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Май-Юни: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1.сценарийни планове за: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-седмицата на </w:t>
      </w:r>
      <w:proofErr w:type="spellStart"/>
      <w:r>
        <w:rPr>
          <w:rFonts w:ascii="Calibri" w:hAnsi="Calibri" w:cs="Calibri"/>
          <w:sz w:val="44"/>
          <w:szCs w:val="44"/>
        </w:rPr>
        <w:t>детскара</w:t>
      </w:r>
      <w:proofErr w:type="spellEnd"/>
      <w:r>
        <w:rPr>
          <w:rFonts w:ascii="Calibri" w:hAnsi="Calibri" w:cs="Calibri"/>
          <w:sz w:val="44"/>
          <w:szCs w:val="44"/>
        </w:rPr>
        <w:t xml:space="preserve"> книга и изкуства за децата.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-ден на </w:t>
      </w:r>
      <w:proofErr w:type="spellStart"/>
      <w:r>
        <w:rPr>
          <w:rFonts w:ascii="Calibri" w:hAnsi="Calibri" w:cs="Calibri"/>
          <w:sz w:val="44"/>
          <w:szCs w:val="44"/>
        </w:rPr>
        <w:t>писменоста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и култура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-Великденски празници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детето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Юли: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1.Откриване на лятна </w:t>
      </w:r>
      <w:proofErr w:type="spellStart"/>
      <w:r>
        <w:rPr>
          <w:rFonts w:ascii="Calibri" w:hAnsi="Calibri" w:cs="Calibri"/>
          <w:sz w:val="44"/>
          <w:szCs w:val="44"/>
        </w:rPr>
        <w:t>занималния</w:t>
      </w:r>
      <w:proofErr w:type="spellEnd"/>
      <w:r>
        <w:rPr>
          <w:rFonts w:ascii="Calibri" w:hAnsi="Calibri" w:cs="Calibri"/>
          <w:sz w:val="44"/>
          <w:szCs w:val="44"/>
        </w:rPr>
        <w:t xml:space="preserve"> за ученици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Август: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1.Традиционен събор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Септември-Октомври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1.Екскурзия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2.План-програма за честване на деня на </w:t>
      </w:r>
      <w:r>
        <w:rPr>
          <w:rFonts w:ascii="Calibri" w:hAnsi="Calibri" w:cs="Calibri"/>
          <w:sz w:val="44"/>
          <w:szCs w:val="44"/>
        </w:rPr>
        <w:lastRenderedPageBreak/>
        <w:t>будителите.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месец </w:t>
      </w:r>
      <w:proofErr w:type="spellStart"/>
      <w:r>
        <w:rPr>
          <w:rFonts w:ascii="Calibri" w:hAnsi="Calibri" w:cs="Calibri"/>
          <w:sz w:val="44"/>
          <w:szCs w:val="44"/>
        </w:rPr>
        <w:t>Ноември-Декмври</w:t>
      </w:r>
      <w:proofErr w:type="spellEnd"/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1.Информация за културно-масовата работа през лятото.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2.Организация и форми за провеждането на коледните и новогодишни празници.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Организационна дейност: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*задоволяване на потребностите свързани с: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-развитие и обогатяване на културния живот в селото.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-запазване на местните обичай и традиции.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-възпитание на национално </w:t>
      </w:r>
      <w:proofErr w:type="spellStart"/>
      <w:r>
        <w:rPr>
          <w:rFonts w:ascii="Calibri" w:hAnsi="Calibri" w:cs="Calibri"/>
          <w:sz w:val="44"/>
          <w:szCs w:val="44"/>
        </w:rPr>
        <w:t>съмосъзнание</w:t>
      </w:r>
      <w:proofErr w:type="spellEnd"/>
      <w:r>
        <w:rPr>
          <w:rFonts w:ascii="Calibri" w:hAnsi="Calibri" w:cs="Calibri"/>
          <w:sz w:val="44"/>
          <w:szCs w:val="44"/>
        </w:rPr>
        <w:t>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Библиотечна дейност: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1.Предлага следния статистически план: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-читатели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заети библиотечни материали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-набавени заглавия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посещения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Работа с читателя: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-да се издават читателски карти на читателите в библиотеката.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-индивидуална и масова работа с читатели до 14год.възраст съгласно културния афиш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Финансова дейност: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</w:t>
      </w:r>
      <w:proofErr w:type="spellStart"/>
      <w:r>
        <w:rPr>
          <w:rFonts w:ascii="Calibri" w:hAnsi="Calibri" w:cs="Calibri"/>
          <w:sz w:val="44"/>
          <w:szCs w:val="44"/>
        </w:rPr>
        <w:t>Осигоряване</w:t>
      </w:r>
      <w:proofErr w:type="spellEnd"/>
      <w:r>
        <w:rPr>
          <w:rFonts w:ascii="Calibri" w:hAnsi="Calibri" w:cs="Calibri"/>
          <w:sz w:val="44"/>
          <w:szCs w:val="44"/>
        </w:rPr>
        <w:t xml:space="preserve"> на абонамент за списания и вестници.</w:t>
      </w:r>
    </w:p>
    <w:p w:rsidR="00CB500B" w:rsidRDefault="00CB500B" w:rsidP="00CB500B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Настоящият доклад бе приет от общото събрание.</w:t>
      </w:r>
    </w:p>
    <w:p w:rsidR="00C93673" w:rsidRDefault="00C93673"/>
    <w:sectPr w:rsidR="00C93673" w:rsidSect="00774D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CB500B"/>
    <w:rsid w:val="00040CED"/>
    <w:rsid w:val="00092C25"/>
    <w:rsid w:val="000A35DA"/>
    <w:rsid w:val="000D7C70"/>
    <w:rsid w:val="00104B76"/>
    <w:rsid w:val="0013166A"/>
    <w:rsid w:val="002E1A39"/>
    <w:rsid w:val="002E301F"/>
    <w:rsid w:val="003D2EA8"/>
    <w:rsid w:val="003E06CC"/>
    <w:rsid w:val="004D3923"/>
    <w:rsid w:val="005564CC"/>
    <w:rsid w:val="0057274D"/>
    <w:rsid w:val="00574501"/>
    <w:rsid w:val="005918D6"/>
    <w:rsid w:val="005B2505"/>
    <w:rsid w:val="005B4996"/>
    <w:rsid w:val="006C27A0"/>
    <w:rsid w:val="006D1ACA"/>
    <w:rsid w:val="006E0E64"/>
    <w:rsid w:val="00774DF8"/>
    <w:rsid w:val="00795D3D"/>
    <w:rsid w:val="007D7544"/>
    <w:rsid w:val="007F0E67"/>
    <w:rsid w:val="007F7C93"/>
    <w:rsid w:val="008101FC"/>
    <w:rsid w:val="009F2459"/>
    <w:rsid w:val="00A17741"/>
    <w:rsid w:val="00AC509E"/>
    <w:rsid w:val="00AE7C34"/>
    <w:rsid w:val="00AF34E2"/>
    <w:rsid w:val="00B1223F"/>
    <w:rsid w:val="00B1447A"/>
    <w:rsid w:val="00B26541"/>
    <w:rsid w:val="00B6546D"/>
    <w:rsid w:val="00BF1E87"/>
    <w:rsid w:val="00C847A2"/>
    <w:rsid w:val="00C93673"/>
    <w:rsid w:val="00CA1997"/>
    <w:rsid w:val="00CB500B"/>
    <w:rsid w:val="00D129E6"/>
    <w:rsid w:val="00D14750"/>
    <w:rsid w:val="00D83004"/>
    <w:rsid w:val="00DF5CD5"/>
    <w:rsid w:val="00E03302"/>
    <w:rsid w:val="00E37928"/>
    <w:rsid w:val="00E57E12"/>
    <w:rsid w:val="00ED2147"/>
    <w:rsid w:val="00F0346C"/>
    <w:rsid w:val="00F05E4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B"/>
    <w:rPr>
      <w:rFonts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2023-03-29T07:07:00Z</dcterms:created>
  <dcterms:modified xsi:type="dcterms:W3CDTF">2023-03-29T07:08:00Z</dcterms:modified>
</cp:coreProperties>
</file>